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510" w:rsidRDefault="00DD1510" w:rsidP="00FB0B88">
      <w:pPr>
        <w:spacing w:after="0" w:line="240" w:lineRule="auto"/>
        <w:jc w:val="center"/>
        <w:rPr>
          <w:rFonts w:ascii="Times New Roman" w:hAnsi="Times New Roman"/>
          <w:b/>
          <w:caps/>
          <w:sz w:val="28"/>
          <w:szCs w:val="28"/>
        </w:rPr>
      </w:pPr>
      <w:r>
        <w:rPr>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1.85pt;margin-top:-48.05pt;width:140.05pt;height:67.35pt;z-index:-251658240;mso-wrap-distance-left:9.05pt;mso-wrap-distance-right:9.05pt" wrapcoords="-92 0 -92 21402 21600 21402 21600 0 -92 0" filled="t">
            <v:fill color2="black"/>
            <v:imagedata r:id="rId5" o:title=""/>
            <w10:wrap type="tight"/>
          </v:shape>
        </w:pict>
      </w:r>
      <w:r>
        <w:rPr>
          <w:noProof/>
          <w:lang w:eastAsia="bg-BG"/>
        </w:rPr>
        <w:pict>
          <v:shape id="_x0000_s1027" type="#_x0000_t75" style="position:absolute;left:0;text-align:left;margin-left:-47.45pt;margin-top:-51.55pt;width:136.7pt;height:68.35pt;z-index:-251659264;mso-wrap-distance-left:9.05pt;mso-wrap-distance-right:9.05pt" wrapcoords="4110 3234 1947 4025 1514 4240 1514 14735 1658 15885 2307 17179 5409 18257 19003 18257 19147 18185 19508 17035 20049 14376 17128 14160 8185 13585 11539 13585 20049 12794 20085 11788 19760 11644 17777 11285 17777 8985 19833 8913 19833 7906 17777 7834 17777 5534 19292 5534 20013 5175 20049 4169 4255 3234 4110 3234" filled="t">
            <v:fill color2="black"/>
            <v:imagedata r:id="rId6" o:title=""/>
            <w10:wrap type="tight"/>
          </v:shape>
        </w:pict>
      </w:r>
    </w:p>
    <w:p w:rsidR="00DD1510" w:rsidRDefault="00DD1510" w:rsidP="00FB0B88">
      <w:pPr>
        <w:spacing w:after="0" w:line="240" w:lineRule="auto"/>
        <w:jc w:val="center"/>
        <w:rPr>
          <w:rFonts w:ascii="Times New Roman" w:hAnsi="Times New Roman"/>
          <w:b/>
          <w:caps/>
          <w:sz w:val="28"/>
          <w:szCs w:val="28"/>
        </w:rPr>
      </w:pPr>
    </w:p>
    <w:p w:rsidR="00DD1510" w:rsidRDefault="00DD1510" w:rsidP="00FB0B88">
      <w:pPr>
        <w:spacing w:after="0" w:line="240" w:lineRule="auto"/>
        <w:jc w:val="center"/>
        <w:rPr>
          <w:rFonts w:ascii="Times New Roman" w:hAnsi="Times New Roman"/>
          <w:b/>
          <w:caps/>
          <w:sz w:val="28"/>
          <w:szCs w:val="28"/>
        </w:rPr>
      </w:pPr>
    </w:p>
    <w:p w:rsidR="00DD1510" w:rsidRPr="00FB0B88" w:rsidRDefault="00DD1510" w:rsidP="00FB0B88">
      <w:pPr>
        <w:spacing w:after="0" w:line="240" w:lineRule="auto"/>
        <w:jc w:val="center"/>
        <w:rPr>
          <w:rFonts w:ascii="Times New Roman" w:hAnsi="Times New Roman"/>
          <w:b/>
          <w:caps/>
          <w:sz w:val="28"/>
          <w:szCs w:val="28"/>
        </w:rPr>
      </w:pPr>
      <w:r w:rsidRPr="00FB0B88">
        <w:rPr>
          <w:rFonts w:ascii="Times New Roman" w:hAnsi="Times New Roman"/>
          <w:b/>
          <w:caps/>
          <w:sz w:val="28"/>
          <w:szCs w:val="28"/>
        </w:rPr>
        <w:t xml:space="preserve">ФОРМУЛЯР ЗА КАНДИДАТСТВАНЕ за </w:t>
      </w:r>
    </w:p>
    <w:p w:rsidR="00DD1510" w:rsidRPr="00FB0B88" w:rsidRDefault="00DD1510" w:rsidP="00FB0B88">
      <w:pPr>
        <w:spacing w:after="0" w:line="240" w:lineRule="auto"/>
        <w:jc w:val="center"/>
        <w:rPr>
          <w:rFonts w:ascii="Times New Roman" w:hAnsi="Times New Roman"/>
          <w:b/>
          <w:caps/>
          <w:sz w:val="28"/>
          <w:szCs w:val="28"/>
        </w:rPr>
      </w:pPr>
      <w:r w:rsidRPr="00FB0B88">
        <w:rPr>
          <w:rFonts w:ascii="Times New Roman" w:hAnsi="Times New Roman"/>
          <w:b/>
          <w:caps/>
          <w:sz w:val="28"/>
          <w:szCs w:val="28"/>
        </w:rPr>
        <w:t xml:space="preserve">присъждане на европейско отличие </w:t>
      </w:r>
    </w:p>
    <w:p w:rsidR="00DD1510" w:rsidRDefault="00DD1510" w:rsidP="00FB0B88">
      <w:pPr>
        <w:spacing w:after="0" w:line="240" w:lineRule="auto"/>
        <w:jc w:val="center"/>
        <w:rPr>
          <w:rFonts w:ascii="Times New Roman" w:hAnsi="Times New Roman"/>
          <w:b/>
          <w:caps/>
          <w:sz w:val="28"/>
          <w:szCs w:val="28"/>
        </w:rPr>
      </w:pPr>
    </w:p>
    <w:p w:rsidR="00DD1510" w:rsidRPr="00FB0B88" w:rsidRDefault="00DD1510" w:rsidP="00FB0B88">
      <w:pPr>
        <w:spacing w:after="0" w:line="240" w:lineRule="auto"/>
        <w:jc w:val="center"/>
        <w:rPr>
          <w:rFonts w:ascii="Times New Roman" w:hAnsi="Times New Roman"/>
          <w:b/>
          <w:caps/>
          <w:sz w:val="28"/>
          <w:szCs w:val="28"/>
        </w:rPr>
      </w:pPr>
      <w:r w:rsidRPr="00FB0B88">
        <w:rPr>
          <w:rFonts w:ascii="Times New Roman" w:hAnsi="Times New Roman"/>
          <w:b/>
          <w:caps/>
          <w:sz w:val="28"/>
          <w:szCs w:val="28"/>
        </w:rPr>
        <w:t>плакет „пРЕдПРИЯТИЕ ЗА ПРОИЗВОДСТВО НА ЗЕЛЕНА ЕНЕРГИЯ”</w:t>
      </w:r>
    </w:p>
    <w:p w:rsidR="00DD1510" w:rsidRDefault="00DD1510" w:rsidP="00FB0B88">
      <w:pPr>
        <w:pStyle w:val="ListParagraph"/>
        <w:spacing w:after="0" w:line="240" w:lineRule="auto"/>
        <w:ind w:left="0"/>
        <w:jc w:val="both"/>
        <w:rPr>
          <w:rFonts w:ascii="Times New Roman" w:hAnsi="Times New Roman"/>
          <w:b/>
          <w:sz w:val="24"/>
          <w:szCs w:val="24"/>
        </w:rPr>
      </w:pPr>
    </w:p>
    <w:p w:rsidR="00DD1510" w:rsidRDefault="00DD1510" w:rsidP="00FB0B88">
      <w:pPr>
        <w:pStyle w:val="ListParagraph"/>
        <w:spacing w:after="0" w:line="240" w:lineRule="auto"/>
        <w:ind w:left="0"/>
        <w:jc w:val="center"/>
        <w:rPr>
          <w:rFonts w:ascii="Times New Roman" w:hAnsi="Times New Roman"/>
          <w:b/>
          <w:sz w:val="24"/>
          <w:szCs w:val="24"/>
        </w:rPr>
      </w:pPr>
      <w:r w:rsidRPr="00FB0B88">
        <w:rPr>
          <w:rFonts w:ascii="Times New Roman" w:hAnsi="Times New Roman"/>
          <w:b/>
          <w:sz w:val="24"/>
          <w:szCs w:val="24"/>
        </w:rPr>
        <w:t>Кратко описание на инсталацията за производство и потребление за собствени нужди или в региона на енергия от възобновяеми енергийни източници</w:t>
      </w:r>
    </w:p>
    <w:p w:rsidR="00DD1510" w:rsidRDefault="00DD1510" w:rsidP="00FB0B88">
      <w:pPr>
        <w:pStyle w:val="ListParagraph"/>
        <w:spacing w:after="0" w:line="240" w:lineRule="auto"/>
        <w:ind w:left="0"/>
        <w:jc w:val="both"/>
        <w:rPr>
          <w:rFonts w:ascii="Times New Roman" w:hAnsi="Times New Roman"/>
          <w:b/>
          <w:sz w:val="24"/>
          <w:szCs w:val="24"/>
        </w:rPr>
      </w:pPr>
    </w:p>
    <w:p w:rsidR="00DD1510" w:rsidRPr="00FB0B88" w:rsidRDefault="00DD1510" w:rsidP="00FB0B88">
      <w:pPr>
        <w:pStyle w:val="ListParagraph"/>
        <w:spacing w:after="0" w:line="240" w:lineRule="auto"/>
        <w:ind w:left="0"/>
        <w:jc w:val="both"/>
        <w:rPr>
          <w:rFonts w:ascii="Times New Roman" w:hAnsi="Times New Roman"/>
          <w:b/>
          <w:sz w:val="24"/>
          <w:szCs w:val="24"/>
        </w:rPr>
      </w:pPr>
    </w:p>
    <w:tbl>
      <w:tblPr>
        <w:tblW w:w="9782" w:type="dxa"/>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tblPr>
      <w:tblGrid>
        <w:gridCol w:w="4112"/>
        <w:gridCol w:w="3402"/>
        <w:gridCol w:w="2268"/>
      </w:tblGrid>
      <w:tr w:rsidR="00DD1510" w:rsidRPr="00FB0B88" w:rsidTr="00FB0B88">
        <w:tc>
          <w:tcPr>
            <w:tcW w:w="4112" w:type="dxa"/>
            <w:tcBorders>
              <w:top w:val="double" w:sz="4" w:space="0" w:color="auto"/>
            </w:tcBorders>
          </w:tcPr>
          <w:p w:rsidR="00DD1510" w:rsidRPr="00FB0B88" w:rsidRDefault="00DD1510" w:rsidP="00D315BD">
            <w:pPr>
              <w:spacing w:after="0" w:line="240" w:lineRule="auto"/>
              <w:jc w:val="center"/>
              <w:rPr>
                <w:rFonts w:ascii="Times New Roman" w:hAnsi="Times New Roman"/>
                <w:b/>
                <w:sz w:val="24"/>
                <w:szCs w:val="24"/>
              </w:rPr>
            </w:pPr>
            <w:r w:rsidRPr="00FB0B88">
              <w:rPr>
                <w:rFonts w:ascii="Times New Roman" w:hAnsi="Times New Roman"/>
                <w:b/>
                <w:sz w:val="24"/>
                <w:szCs w:val="24"/>
              </w:rPr>
              <w:t>Вид информация</w:t>
            </w:r>
          </w:p>
        </w:tc>
        <w:tc>
          <w:tcPr>
            <w:tcW w:w="3402" w:type="dxa"/>
            <w:tcBorders>
              <w:top w:val="double" w:sz="4" w:space="0" w:color="auto"/>
            </w:tcBorders>
          </w:tcPr>
          <w:p w:rsidR="00DD1510" w:rsidRPr="00FB0B88" w:rsidRDefault="00DD1510" w:rsidP="00D315BD">
            <w:pPr>
              <w:spacing w:after="0" w:line="240" w:lineRule="auto"/>
              <w:jc w:val="center"/>
              <w:rPr>
                <w:rFonts w:ascii="Times New Roman" w:hAnsi="Times New Roman"/>
                <w:b/>
                <w:sz w:val="24"/>
                <w:szCs w:val="24"/>
              </w:rPr>
            </w:pPr>
            <w:r w:rsidRPr="00FB0B88">
              <w:rPr>
                <w:rFonts w:ascii="Times New Roman" w:hAnsi="Times New Roman"/>
                <w:b/>
                <w:sz w:val="24"/>
                <w:szCs w:val="24"/>
              </w:rPr>
              <w:t>Описание</w:t>
            </w:r>
          </w:p>
        </w:tc>
        <w:tc>
          <w:tcPr>
            <w:tcW w:w="2268" w:type="dxa"/>
            <w:tcBorders>
              <w:top w:val="double" w:sz="4" w:space="0" w:color="auto"/>
            </w:tcBorders>
          </w:tcPr>
          <w:p w:rsidR="00DD1510" w:rsidRPr="00FB0B88" w:rsidRDefault="00DD1510" w:rsidP="00D315BD">
            <w:pPr>
              <w:spacing w:after="0" w:line="240" w:lineRule="auto"/>
              <w:jc w:val="center"/>
              <w:rPr>
                <w:rFonts w:ascii="Times New Roman" w:hAnsi="Times New Roman"/>
                <w:b/>
                <w:sz w:val="24"/>
                <w:szCs w:val="24"/>
              </w:rPr>
            </w:pPr>
            <w:r w:rsidRPr="00FB0B88">
              <w:rPr>
                <w:rFonts w:ascii="Times New Roman" w:hAnsi="Times New Roman"/>
                <w:b/>
                <w:sz w:val="24"/>
                <w:szCs w:val="24"/>
              </w:rPr>
              <w:t>Параметри</w:t>
            </w:r>
          </w:p>
        </w:tc>
      </w:tr>
      <w:tr w:rsidR="00DD1510" w:rsidRPr="00FB0B88" w:rsidTr="00FB0B88">
        <w:tc>
          <w:tcPr>
            <w:tcW w:w="4112" w:type="dxa"/>
          </w:tcPr>
          <w:p w:rsidR="00DD1510" w:rsidRPr="00FB0B88" w:rsidRDefault="00DD1510" w:rsidP="00654E94">
            <w:pPr>
              <w:spacing w:after="0" w:line="240" w:lineRule="auto"/>
              <w:jc w:val="both"/>
              <w:rPr>
                <w:rFonts w:ascii="Times New Roman" w:hAnsi="Times New Roman"/>
                <w:sz w:val="24"/>
                <w:szCs w:val="24"/>
              </w:rPr>
            </w:pPr>
            <w:r w:rsidRPr="00FB0B88">
              <w:rPr>
                <w:rFonts w:ascii="Times New Roman" w:hAnsi="Times New Roman"/>
                <w:sz w:val="24"/>
                <w:szCs w:val="24"/>
              </w:rPr>
              <w:t>Обект, в който е изградена инсталацията (сграда, цех, склад, други) - опишете</w:t>
            </w:r>
          </w:p>
        </w:tc>
        <w:tc>
          <w:tcPr>
            <w:tcW w:w="3402" w:type="dxa"/>
          </w:tcPr>
          <w:p w:rsidR="00DD1510" w:rsidRPr="00FB0B88" w:rsidRDefault="00DD1510" w:rsidP="00D315BD">
            <w:pPr>
              <w:spacing w:after="0" w:line="240" w:lineRule="auto"/>
              <w:jc w:val="center"/>
              <w:rPr>
                <w:rFonts w:ascii="Times New Roman" w:hAnsi="Times New Roman"/>
                <w:sz w:val="24"/>
                <w:szCs w:val="24"/>
              </w:rPr>
            </w:pPr>
          </w:p>
        </w:tc>
        <w:tc>
          <w:tcPr>
            <w:tcW w:w="2268" w:type="dxa"/>
          </w:tcPr>
          <w:p w:rsidR="00DD1510" w:rsidRPr="00FB0B88" w:rsidRDefault="00DD1510" w:rsidP="00D315BD">
            <w:pPr>
              <w:spacing w:after="0" w:line="240" w:lineRule="auto"/>
              <w:jc w:val="center"/>
              <w:rPr>
                <w:rFonts w:ascii="Times New Roman" w:hAnsi="Times New Roman"/>
                <w:sz w:val="24"/>
                <w:szCs w:val="24"/>
              </w:rPr>
            </w:pPr>
          </w:p>
          <w:p w:rsidR="00DD1510" w:rsidRPr="00FB0B88" w:rsidRDefault="00DD1510" w:rsidP="00D315BD">
            <w:pPr>
              <w:spacing w:after="0" w:line="240" w:lineRule="auto"/>
              <w:jc w:val="center"/>
              <w:rPr>
                <w:rFonts w:ascii="Times New Roman" w:hAnsi="Times New Roman"/>
                <w:sz w:val="24"/>
                <w:szCs w:val="24"/>
              </w:rPr>
            </w:pPr>
            <w:r w:rsidRPr="00FB0B88">
              <w:rPr>
                <w:rFonts w:ascii="Times New Roman" w:hAnsi="Times New Roman"/>
                <w:sz w:val="24"/>
                <w:szCs w:val="24"/>
              </w:rPr>
              <w:t>-</w:t>
            </w:r>
          </w:p>
        </w:tc>
      </w:tr>
      <w:tr w:rsidR="00DD1510" w:rsidRPr="00FB0B88" w:rsidTr="00FB0B88">
        <w:tc>
          <w:tcPr>
            <w:tcW w:w="4112" w:type="dxa"/>
          </w:tcPr>
          <w:p w:rsidR="00DD1510" w:rsidRPr="00FB0B88" w:rsidRDefault="00DD1510" w:rsidP="00654E94">
            <w:pPr>
              <w:spacing w:after="0" w:line="240" w:lineRule="auto"/>
              <w:jc w:val="both"/>
              <w:rPr>
                <w:rFonts w:ascii="Times New Roman" w:hAnsi="Times New Roman"/>
                <w:sz w:val="24"/>
                <w:szCs w:val="24"/>
              </w:rPr>
            </w:pPr>
            <w:r w:rsidRPr="00FB0B88">
              <w:rPr>
                <w:rFonts w:ascii="Times New Roman" w:hAnsi="Times New Roman"/>
                <w:sz w:val="24"/>
                <w:szCs w:val="24"/>
              </w:rPr>
              <w:t>Година на въвеждане в действие (въведете годината)</w:t>
            </w:r>
          </w:p>
        </w:tc>
        <w:tc>
          <w:tcPr>
            <w:tcW w:w="3402" w:type="dxa"/>
          </w:tcPr>
          <w:p w:rsidR="00DD1510" w:rsidRPr="00FB0B88" w:rsidRDefault="00DD1510" w:rsidP="00D315BD">
            <w:pPr>
              <w:spacing w:after="0" w:line="240" w:lineRule="auto"/>
              <w:jc w:val="center"/>
              <w:rPr>
                <w:rFonts w:ascii="Times New Roman" w:hAnsi="Times New Roman"/>
                <w:sz w:val="24"/>
                <w:szCs w:val="24"/>
              </w:rPr>
            </w:pPr>
          </w:p>
        </w:tc>
        <w:tc>
          <w:tcPr>
            <w:tcW w:w="2268" w:type="dxa"/>
          </w:tcPr>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……..…….год.</w:t>
            </w:r>
          </w:p>
        </w:tc>
      </w:tr>
      <w:tr w:rsidR="00DD1510" w:rsidRPr="00FB0B88" w:rsidTr="00FB0B88">
        <w:tc>
          <w:tcPr>
            <w:tcW w:w="4112" w:type="dxa"/>
          </w:tcPr>
          <w:p w:rsidR="00DD1510" w:rsidRPr="00FB0B88" w:rsidRDefault="00DD1510" w:rsidP="00654E94">
            <w:pPr>
              <w:spacing w:after="0" w:line="240" w:lineRule="auto"/>
              <w:jc w:val="both"/>
              <w:rPr>
                <w:rFonts w:ascii="Times New Roman" w:hAnsi="Times New Roman"/>
                <w:sz w:val="24"/>
                <w:szCs w:val="24"/>
              </w:rPr>
            </w:pPr>
            <w:r w:rsidRPr="00FB0B88">
              <w:rPr>
                <w:rFonts w:ascii="Times New Roman" w:hAnsi="Times New Roman"/>
                <w:sz w:val="24"/>
                <w:szCs w:val="24"/>
              </w:rPr>
              <w:t>Вид използвана за собствени нужди енергия от ВЕИ: посочете вида (термосоларна, фотоволтаична, вятърни генератори,  топлинна</w:t>
            </w:r>
            <w:r>
              <w:rPr>
                <w:rFonts w:ascii="Times New Roman" w:hAnsi="Times New Roman"/>
                <w:sz w:val="24"/>
                <w:szCs w:val="24"/>
              </w:rPr>
              <w:t xml:space="preserve"> </w:t>
            </w:r>
            <w:r w:rsidRPr="00FB0B88">
              <w:rPr>
                <w:rFonts w:ascii="Times New Roman" w:hAnsi="Times New Roman"/>
                <w:sz w:val="24"/>
                <w:szCs w:val="24"/>
              </w:rPr>
              <w:t>/</w:t>
            </w:r>
            <w:r>
              <w:rPr>
                <w:rFonts w:ascii="Times New Roman" w:hAnsi="Times New Roman"/>
                <w:sz w:val="24"/>
                <w:szCs w:val="24"/>
              </w:rPr>
              <w:t xml:space="preserve"> </w:t>
            </w:r>
            <w:r w:rsidRPr="00FB0B88">
              <w:rPr>
                <w:rFonts w:ascii="Times New Roman" w:hAnsi="Times New Roman"/>
                <w:sz w:val="24"/>
                <w:szCs w:val="24"/>
              </w:rPr>
              <w:t>електрическа енергия от биомаса или преработени отпадъци, геотермални инсталации, термопомпи, други) – опишете вида и мощността</w:t>
            </w:r>
          </w:p>
        </w:tc>
        <w:tc>
          <w:tcPr>
            <w:tcW w:w="3402" w:type="dxa"/>
          </w:tcPr>
          <w:p w:rsidR="00DD1510" w:rsidRPr="00FB0B88" w:rsidRDefault="00DD1510" w:rsidP="00D315BD">
            <w:pPr>
              <w:spacing w:after="0" w:line="240" w:lineRule="auto"/>
              <w:jc w:val="center"/>
              <w:rPr>
                <w:rFonts w:ascii="Times New Roman" w:hAnsi="Times New Roman"/>
                <w:sz w:val="24"/>
                <w:szCs w:val="24"/>
              </w:rPr>
            </w:pPr>
          </w:p>
        </w:tc>
        <w:tc>
          <w:tcPr>
            <w:tcW w:w="2268" w:type="dxa"/>
          </w:tcPr>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Инсталирана мощност:</w:t>
            </w:r>
          </w:p>
          <w:p w:rsidR="00DD1510" w:rsidRPr="00FB0B88" w:rsidRDefault="00DD1510" w:rsidP="00D315BD">
            <w:pPr>
              <w:spacing w:after="0" w:line="240" w:lineRule="auto"/>
              <w:rPr>
                <w:rFonts w:ascii="Times New Roman" w:hAnsi="Times New Roman"/>
                <w:sz w:val="24"/>
                <w:szCs w:val="24"/>
                <w:lang w:val="en-US"/>
              </w:rPr>
            </w:pPr>
            <w:r w:rsidRPr="00FB0B88">
              <w:rPr>
                <w:rFonts w:ascii="Times New Roman" w:hAnsi="Times New Roman"/>
                <w:sz w:val="24"/>
                <w:szCs w:val="24"/>
                <w:lang w:val="en-US"/>
              </w:rPr>
              <w:t>kWt: …….</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lang w:val="en-US"/>
              </w:rPr>
              <w:t>kWe: ……</w:t>
            </w:r>
            <w:r w:rsidRPr="00FB0B88">
              <w:rPr>
                <w:rFonts w:ascii="Times New Roman" w:hAnsi="Times New Roman"/>
                <w:sz w:val="24"/>
                <w:szCs w:val="24"/>
              </w:rPr>
              <w:t>.</w:t>
            </w:r>
          </w:p>
        </w:tc>
      </w:tr>
      <w:tr w:rsidR="00DD1510" w:rsidRPr="00FB0B88" w:rsidTr="00FB0B88">
        <w:tc>
          <w:tcPr>
            <w:tcW w:w="4112" w:type="dxa"/>
          </w:tcPr>
          <w:p w:rsidR="00DD1510" w:rsidRPr="00FB0B88" w:rsidRDefault="00DD1510" w:rsidP="00654E94">
            <w:pPr>
              <w:spacing w:after="0" w:line="240" w:lineRule="auto"/>
              <w:jc w:val="both"/>
              <w:rPr>
                <w:rFonts w:ascii="Times New Roman" w:hAnsi="Times New Roman"/>
                <w:sz w:val="24"/>
                <w:szCs w:val="24"/>
              </w:rPr>
            </w:pPr>
            <w:r w:rsidRPr="00FB0B88">
              <w:rPr>
                <w:rFonts w:ascii="Times New Roman" w:hAnsi="Times New Roman"/>
                <w:sz w:val="24"/>
                <w:szCs w:val="24"/>
              </w:rPr>
              <w:t>Вид консуматори на ВЕИ, оценка на годишното потребление - посочете вида консуматор и годишната консумация</w:t>
            </w:r>
          </w:p>
        </w:tc>
        <w:tc>
          <w:tcPr>
            <w:tcW w:w="3402" w:type="dxa"/>
          </w:tcPr>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Технологични нужди</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Отопление</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Охлаждане</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Осветление</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Други</w:t>
            </w:r>
          </w:p>
        </w:tc>
        <w:tc>
          <w:tcPr>
            <w:tcW w:w="2268" w:type="dxa"/>
          </w:tcPr>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lang w:val="en-US"/>
              </w:rPr>
              <w:t>KWh</w:t>
            </w:r>
            <w:r w:rsidRPr="00FB0B88">
              <w:rPr>
                <w:rFonts w:ascii="Times New Roman" w:hAnsi="Times New Roman"/>
                <w:sz w:val="24"/>
                <w:szCs w:val="24"/>
                <w:lang w:val="ru-RU"/>
              </w:rPr>
              <w:t>/</w:t>
            </w:r>
            <w:r w:rsidRPr="00FB0B88">
              <w:rPr>
                <w:rFonts w:ascii="Times New Roman" w:hAnsi="Times New Roman"/>
                <w:sz w:val="24"/>
                <w:szCs w:val="24"/>
              </w:rPr>
              <w:t xml:space="preserve">год.: </w:t>
            </w:r>
            <w:r w:rsidRPr="00FB0B88">
              <w:rPr>
                <w:rFonts w:ascii="Times New Roman" w:hAnsi="Times New Roman"/>
                <w:sz w:val="24"/>
                <w:szCs w:val="24"/>
                <w:lang w:val="ru-RU"/>
              </w:rPr>
              <w:t xml:space="preserve"> ……..</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lang w:val="en-US"/>
              </w:rPr>
              <w:t>KWh</w:t>
            </w:r>
            <w:r w:rsidRPr="00FB0B88">
              <w:rPr>
                <w:rFonts w:ascii="Times New Roman" w:hAnsi="Times New Roman"/>
                <w:sz w:val="24"/>
                <w:szCs w:val="24"/>
                <w:lang w:val="ru-RU"/>
              </w:rPr>
              <w:t>/</w:t>
            </w:r>
            <w:r w:rsidRPr="00FB0B88">
              <w:rPr>
                <w:rFonts w:ascii="Times New Roman" w:hAnsi="Times New Roman"/>
                <w:sz w:val="24"/>
                <w:szCs w:val="24"/>
              </w:rPr>
              <w:t xml:space="preserve">год.: </w:t>
            </w:r>
            <w:r w:rsidRPr="00FB0B88">
              <w:rPr>
                <w:rFonts w:ascii="Times New Roman" w:hAnsi="Times New Roman"/>
                <w:sz w:val="24"/>
                <w:szCs w:val="24"/>
                <w:lang w:val="ru-RU"/>
              </w:rPr>
              <w:t xml:space="preserve"> ……..</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lang w:val="en-US"/>
              </w:rPr>
              <w:t>KWh</w:t>
            </w:r>
            <w:r w:rsidRPr="00FB0B88">
              <w:rPr>
                <w:rFonts w:ascii="Times New Roman" w:hAnsi="Times New Roman"/>
                <w:sz w:val="24"/>
                <w:szCs w:val="24"/>
                <w:lang w:val="ru-RU"/>
              </w:rPr>
              <w:t>/</w:t>
            </w:r>
            <w:r w:rsidRPr="00FB0B88">
              <w:rPr>
                <w:rFonts w:ascii="Times New Roman" w:hAnsi="Times New Roman"/>
                <w:sz w:val="24"/>
                <w:szCs w:val="24"/>
              </w:rPr>
              <w:t xml:space="preserve">год.: </w:t>
            </w:r>
            <w:r w:rsidRPr="00FB0B88">
              <w:rPr>
                <w:rFonts w:ascii="Times New Roman" w:hAnsi="Times New Roman"/>
                <w:sz w:val="24"/>
                <w:szCs w:val="24"/>
                <w:lang w:val="ru-RU"/>
              </w:rPr>
              <w:t xml:space="preserve"> ……..</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lang w:val="en-US"/>
              </w:rPr>
              <w:t>KWh/</w:t>
            </w:r>
            <w:r w:rsidRPr="00FB0B88">
              <w:rPr>
                <w:rFonts w:ascii="Times New Roman" w:hAnsi="Times New Roman"/>
                <w:sz w:val="24"/>
                <w:szCs w:val="24"/>
              </w:rPr>
              <w:t xml:space="preserve">год.: </w:t>
            </w:r>
            <w:r w:rsidRPr="00FB0B88">
              <w:rPr>
                <w:rFonts w:ascii="Times New Roman" w:hAnsi="Times New Roman"/>
                <w:sz w:val="24"/>
                <w:szCs w:val="24"/>
                <w:lang w:val="en-US"/>
              </w:rPr>
              <w:t xml:space="preserve"> …….. KWh/</w:t>
            </w:r>
            <w:r w:rsidRPr="00FB0B88">
              <w:rPr>
                <w:rFonts w:ascii="Times New Roman" w:hAnsi="Times New Roman"/>
                <w:sz w:val="24"/>
                <w:szCs w:val="24"/>
              </w:rPr>
              <w:t xml:space="preserve">год.: </w:t>
            </w:r>
            <w:r w:rsidRPr="00FB0B88">
              <w:rPr>
                <w:rFonts w:ascii="Times New Roman" w:hAnsi="Times New Roman"/>
                <w:sz w:val="24"/>
                <w:szCs w:val="24"/>
                <w:lang w:val="en-US"/>
              </w:rPr>
              <w:t xml:space="preserve"> ……..</w:t>
            </w:r>
          </w:p>
        </w:tc>
      </w:tr>
      <w:tr w:rsidR="00DD1510" w:rsidRPr="00FB0B88" w:rsidTr="00FB0B88">
        <w:tc>
          <w:tcPr>
            <w:tcW w:w="4112" w:type="dxa"/>
          </w:tcPr>
          <w:p w:rsidR="00DD1510" w:rsidRPr="00FB0B88" w:rsidRDefault="00DD1510" w:rsidP="00654E94">
            <w:pPr>
              <w:spacing w:after="0" w:line="240" w:lineRule="auto"/>
              <w:jc w:val="both"/>
              <w:rPr>
                <w:rFonts w:ascii="Times New Roman" w:hAnsi="Times New Roman"/>
                <w:sz w:val="24"/>
                <w:szCs w:val="24"/>
              </w:rPr>
            </w:pPr>
            <w:r w:rsidRPr="00FB0B88">
              <w:rPr>
                <w:rFonts w:ascii="Times New Roman" w:hAnsi="Times New Roman"/>
                <w:sz w:val="24"/>
                <w:szCs w:val="24"/>
              </w:rPr>
              <w:t>Процент на използваната енергия от ВЕИ от общото годишно потребление на вида консуматор – посочете вида консуматор и %</w:t>
            </w:r>
          </w:p>
        </w:tc>
        <w:tc>
          <w:tcPr>
            <w:tcW w:w="3402" w:type="dxa"/>
          </w:tcPr>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Технологични нужди</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Отопление</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Охлаждане</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Осветление</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Други</w:t>
            </w:r>
          </w:p>
        </w:tc>
        <w:tc>
          <w:tcPr>
            <w:tcW w:w="2268" w:type="dxa"/>
          </w:tcPr>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 %</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 %</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 %</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 %</w:t>
            </w: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 %</w:t>
            </w:r>
          </w:p>
        </w:tc>
      </w:tr>
      <w:tr w:rsidR="00DD1510" w:rsidRPr="00FB0B88" w:rsidTr="00FB0B88">
        <w:tc>
          <w:tcPr>
            <w:tcW w:w="4112" w:type="dxa"/>
          </w:tcPr>
          <w:p w:rsidR="00DD1510" w:rsidRPr="00FB0B88" w:rsidRDefault="00DD1510" w:rsidP="00654E94">
            <w:pPr>
              <w:spacing w:after="0" w:line="240" w:lineRule="auto"/>
              <w:jc w:val="both"/>
              <w:rPr>
                <w:rFonts w:ascii="Times New Roman" w:hAnsi="Times New Roman"/>
                <w:sz w:val="24"/>
                <w:szCs w:val="24"/>
              </w:rPr>
            </w:pPr>
            <w:r w:rsidRPr="00FB0B88">
              <w:rPr>
                <w:rFonts w:ascii="Times New Roman" w:hAnsi="Times New Roman"/>
                <w:sz w:val="24"/>
                <w:szCs w:val="24"/>
              </w:rPr>
              <w:t>Размер на инвестицията</w:t>
            </w:r>
          </w:p>
        </w:tc>
        <w:tc>
          <w:tcPr>
            <w:tcW w:w="3402" w:type="dxa"/>
          </w:tcPr>
          <w:p w:rsidR="00DD1510" w:rsidRPr="00FB0B88" w:rsidRDefault="00DD1510" w:rsidP="00D315BD">
            <w:pPr>
              <w:spacing w:after="0" w:line="240" w:lineRule="auto"/>
              <w:jc w:val="center"/>
              <w:rPr>
                <w:rFonts w:ascii="Times New Roman" w:hAnsi="Times New Roman"/>
                <w:sz w:val="24"/>
                <w:szCs w:val="24"/>
              </w:rPr>
            </w:pPr>
            <w:r w:rsidRPr="00FB0B88">
              <w:rPr>
                <w:rFonts w:ascii="Times New Roman" w:hAnsi="Times New Roman"/>
                <w:sz w:val="24"/>
                <w:szCs w:val="24"/>
              </w:rPr>
              <w:t>-</w:t>
            </w:r>
          </w:p>
        </w:tc>
        <w:tc>
          <w:tcPr>
            <w:tcW w:w="2268" w:type="dxa"/>
          </w:tcPr>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 (хил. лв.)</w:t>
            </w:r>
          </w:p>
        </w:tc>
      </w:tr>
      <w:tr w:rsidR="00DD1510" w:rsidRPr="00FB0B88" w:rsidTr="00FB0B88">
        <w:tc>
          <w:tcPr>
            <w:tcW w:w="4112" w:type="dxa"/>
            <w:tcBorders>
              <w:bottom w:val="double" w:sz="4" w:space="0" w:color="auto"/>
            </w:tcBorders>
          </w:tcPr>
          <w:p w:rsidR="00DD1510" w:rsidRPr="00FB0B88" w:rsidRDefault="00DD1510" w:rsidP="00654E94">
            <w:pPr>
              <w:spacing w:after="0" w:line="240" w:lineRule="auto"/>
              <w:jc w:val="both"/>
              <w:rPr>
                <w:rFonts w:ascii="Times New Roman" w:hAnsi="Times New Roman"/>
                <w:sz w:val="24"/>
                <w:szCs w:val="24"/>
              </w:rPr>
            </w:pPr>
            <w:r w:rsidRPr="00FB0B88">
              <w:rPr>
                <w:rFonts w:ascii="Times New Roman" w:hAnsi="Times New Roman"/>
                <w:sz w:val="24"/>
                <w:szCs w:val="24"/>
              </w:rPr>
              <w:t>Оценка на срока на изкупуване на инвестицията</w:t>
            </w:r>
          </w:p>
        </w:tc>
        <w:tc>
          <w:tcPr>
            <w:tcW w:w="3402" w:type="dxa"/>
            <w:tcBorders>
              <w:bottom w:val="double" w:sz="4" w:space="0" w:color="auto"/>
            </w:tcBorders>
          </w:tcPr>
          <w:p w:rsidR="00DD1510" w:rsidRPr="00FB0B88" w:rsidRDefault="00DD1510" w:rsidP="00D315BD">
            <w:pPr>
              <w:spacing w:after="0" w:line="240" w:lineRule="auto"/>
              <w:jc w:val="center"/>
              <w:rPr>
                <w:rFonts w:ascii="Times New Roman" w:hAnsi="Times New Roman"/>
                <w:sz w:val="24"/>
                <w:szCs w:val="24"/>
              </w:rPr>
            </w:pPr>
            <w:r w:rsidRPr="00FB0B88">
              <w:rPr>
                <w:rFonts w:ascii="Times New Roman" w:hAnsi="Times New Roman"/>
                <w:sz w:val="24"/>
                <w:szCs w:val="24"/>
              </w:rPr>
              <w:t>-</w:t>
            </w:r>
          </w:p>
        </w:tc>
        <w:tc>
          <w:tcPr>
            <w:tcW w:w="2268" w:type="dxa"/>
            <w:tcBorders>
              <w:bottom w:val="double" w:sz="4" w:space="0" w:color="auto"/>
            </w:tcBorders>
          </w:tcPr>
          <w:p w:rsidR="00DD1510" w:rsidRPr="00FB0B88" w:rsidRDefault="00DD1510" w:rsidP="00D315BD">
            <w:pPr>
              <w:spacing w:after="0" w:line="240" w:lineRule="auto"/>
              <w:rPr>
                <w:rFonts w:ascii="Times New Roman" w:hAnsi="Times New Roman"/>
                <w:sz w:val="24"/>
                <w:szCs w:val="24"/>
              </w:rPr>
            </w:pPr>
          </w:p>
          <w:p w:rsidR="00DD1510" w:rsidRPr="00FB0B88" w:rsidRDefault="00DD1510" w:rsidP="00D315BD">
            <w:pPr>
              <w:spacing w:after="0" w:line="240" w:lineRule="auto"/>
              <w:rPr>
                <w:rFonts w:ascii="Times New Roman" w:hAnsi="Times New Roman"/>
                <w:sz w:val="24"/>
                <w:szCs w:val="24"/>
              </w:rPr>
            </w:pPr>
            <w:r w:rsidRPr="00FB0B88">
              <w:rPr>
                <w:rFonts w:ascii="Times New Roman" w:hAnsi="Times New Roman"/>
                <w:sz w:val="24"/>
                <w:szCs w:val="24"/>
              </w:rPr>
              <w:t>………… (години)</w:t>
            </w:r>
          </w:p>
        </w:tc>
      </w:tr>
    </w:tbl>
    <w:p w:rsidR="00DD1510" w:rsidRPr="00FB0B88" w:rsidRDefault="00DD1510" w:rsidP="00650C07">
      <w:pPr>
        <w:jc w:val="center"/>
        <w:rPr>
          <w:rFonts w:ascii="Times New Roman" w:hAnsi="Times New Roman"/>
          <w:sz w:val="24"/>
          <w:szCs w:val="24"/>
        </w:rPr>
      </w:pPr>
    </w:p>
    <w:p w:rsidR="00DD1510" w:rsidRPr="00FB0B88" w:rsidRDefault="00DD1510" w:rsidP="00FB0B88">
      <w:pPr>
        <w:spacing w:after="0" w:line="240" w:lineRule="auto"/>
        <w:jc w:val="both"/>
        <w:rPr>
          <w:rFonts w:ascii="Times New Roman" w:hAnsi="Times New Roman"/>
          <w:sz w:val="24"/>
          <w:szCs w:val="24"/>
        </w:rPr>
      </w:pPr>
      <w:r w:rsidRPr="00FB0B88">
        <w:rPr>
          <w:rFonts w:ascii="Times New Roman" w:hAnsi="Times New Roman"/>
          <w:sz w:val="24"/>
          <w:szCs w:val="24"/>
        </w:rPr>
        <w:t>Подпис:</w:t>
      </w:r>
    </w:p>
    <w:p w:rsidR="00DD1510" w:rsidRDefault="00DD1510" w:rsidP="00FB0B88">
      <w:pPr>
        <w:spacing w:after="0" w:line="240" w:lineRule="auto"/>
        <w:jc w:val="both"/>
        <w:rPr>
          <w:rFonts w:ascii="Times New Roman" w:hAnsi="Times New Roman"/>
          <w:sz w:val="24"/>
          <w:szCs w:val="24"/>
        </w:rPr>
      </w:pPr>
    </w:p>
    <w:p w:rsidR="00DD1510" w:rsidRPr="00FB0B88" w:rsidRDefault="00DD1510" w:rsidP="00FB0B88">
      <w:pPr>
        <w:spacing w:after="0" w:line="240" w:lineRule="auto"/>
        <w:jc w:val="both"/>
        <w:rPr>
          <w:rFonts w:ascii="Times New Roman" w:hAnsi="Times New Roman"/>
          <w:sz w:val="24"/>
          <w:szCs w:val="24"/>
        </w:rPr>
      </w:pPr>
      <w:r w:rsidRPr="00FB0B88">
        <w:rPr>
          <w:rFonts w:ascii="Times New Roman" w:hAnsi="Times New Roman"/>
          <w:sz w:val="24"/>
          <w:szCs w:val="24"/>
        </w:rPr>
        <w:t>(Име и длъжност)</w:t>
      </w:r>
    </w:p>
    <w:p w:rsidR="00DD1510" w:rsidRDefault="00DD1510" w:rsidP="00FB0B88">
      <w:pPr>
        <w:spacing w:after="0" w:line="240" w:lineRule="auto"/>
        <w:jc w:val="both"/>
        <w:rPr>
          <w:rFonts w:ascii="Times New Roman" w:hAnsi="Times New Roman"/>
          <w:sz w:val="24"/>
          <w:szCs w:val="24"/>
        </w:rPr>
      </w:pPr>
    </w:p>
    <w:p w:rsidR="00DD1510" w:rsidRDefault="00DD1510" w:rsidP="00FB0B88">
      <w:pPr>
        <w:spacing w:after="0" w:line="240" w:lineRule="auto"/>
        <w:jc w:val="both"/>
        <w:rPr>
          <w:rFonts w:ascii="Times New Roman" w:hAnsi="Times New Roman"/>
          <w:sz w:val="24"/>
          <w:szCs w:val="24"/>
        </w:rPr>
      </w:pPr>
    </w:p>
    <w:p w:rsidR="00DD1510" w:rsidRPr="00FB0B88" w:rsidRDefault="00DD1510" w:rsidP="00FB0B88">
      <w:pPr>
        <w:spacing w:after="0" w:line="240" w:lineRule="auto"/>
        <w:jc w:val="both"/>
        <w:rPr>
          <w:rFonts w:ascii="Times New Roman" w:hAnsi="Times New Roman"/>
          <w:sz w:val="24"/>
          <w:szCs w:val="24"/>
        </w:rPr>
      </w:pPr>
      <w:r w:rsidRPr="00FB0B88">
        <w:rPr>
          <w:rFonts w:ascii="Times New Roman" w:hAnsi="Times New Roman"/>
          <w:sz w:val="24"/>
          <w:szCs w:val="24"/>
        </w:rPr>
        <w:t>Дата:</w:t>
      </w:r>
    </w:p>
    <w:sectPr w:rsidR="00DD1510" w:rsidRPr="00FB0B88" w:rsidSect="00650C07">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D5F"/>
    <w:multiLevelType w:val="hybridMultilevel"/>
    <w:tmpl w:val="28C8E91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C07"/>
    <w:rsid w:val="00377289"/>
    <w:rsid w:val="00385071"/>
    <w:rsid w:val="003A4E01"/>
    <w:rsid w:val="003F3D04"/>
    <w:rsid w:val="00476846"/>
    <w:rsid w:val="00650C07"/>
    <w:rsid w:val="00654E94"/>
    <w:rsid w:val="00673938"/>
    <w:rsid w:val="006B1F05"/>
    <w:rsid w:val="006C5ADA"/>
    <w:rsid w:val="007F0D56"/>
    <w:rsid w:val="008151EE"/>
    <w:rsid w:val="00836651"/>
    <w:rsid w:val="0084179B"/>
    <w:rsid w:val="00891C8D"/>
    <w:rsid w:val="009B491C"/>
    <w:rsid w:val="00BD1229"/>
    <w:rsid w:val="00C00A0C"/>
    <w:rsid w:val="00D04B9A"/>
    <w:rsid w:val="00D315BD"/>
    <w:rsid w:val="00D5065D"/>
    <w:rsid w:val="00DC52BE"/>
    <w:rsid w:val="00DD1510"/>
    <w:rsid w:val="00E90226"/>
    <w:rsid w:val="00FB0B88"/>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7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50C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50C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200</Words>
  <Characters>1144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D.Baev</dc:creator>
  <cp:keywords/>
  <dc:description/>
  <cp:lastModifiedBy> </cp:lastModifiedBy>
  <cp:revision>2</cp:revision>
  <dcterms:created xsi:type="dcterms:W3CDTF">2013-05-31T08:09:00Z</dcterms:created>
  <dcterms:modified xsi:type="dcterms:W3CDTF">2013-05-31T08:09:00Z</dcterms:modified>
</cp:coreProperties>
</file>